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2C7" w:rsidRPr="00FA611A" w:rsidRDefault="00FA611A">
      <w:pPr>
        <w:widowControl/>
        <w:rPr>
          <w:rFonts w:ascii="仿宋" w:eastAsia="仿宋" w:hAnsi="仿宋"/>
          <w:sz w:val="32"/>
          <w:szCs w:val="32"/>
        </w:rPr>
      </w:pPr>
      <w:r w:rsidRPr="00FA611A">
        <w:rPr>
          <w:rFonts w:ascii="仿宋" w:eastAsia="仿宋" w:hAnsi="仿宋"/>
          <w:sz w:val="32"/>
          <w:szCs w:val="32"/>
        </w:rPr>
        <w:t>附件</w:t>
      </w:r>
      <w:r w:rsidRPr="00FA611A">
        <w:rPr>
          <w:rFonts w:ascii="仿宋" w:eastAsia="仿宋" w:hAnsi="仿宋" w:hint="eastAsia"/>
          <w:sz w:val="32"/>
          <w:szCs w:val="32"/>
        </w:rPr>
        <w:t>2</w:t>
      </w:r>
    </w:p>
    <w:p w:rsidR="009A42C7" w:rsidRDefault="009A42C7">
      <w:pPr>
        <w:widowControl/>
        <w:snapToGrid w:val="0"/>
        <w:rPr>
          <w:rFonts w:eastAsia="方正小标宋简体"/>
          <w:sz w:val="44"/>
          <w:szCs w:val="44"/>
        </w:rPr>
      </w:pPr>
    </w:p>
    <w:p w:rsidR="009A42C7" w:rsidRDefault="00FA611A" w:rsidP="00FA611A">
      <w:pPr>
        <w:widowControl/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2020</w:t>
      </w:r>
      <w:r>
        <w:rPr>
          <w:rFonts w:eastAsia="方正小标宋简体" w:hint="eastAsia"/>
          <w:sz w:val="44"/>
          <w:szCs w:val="44"/>
        </w:rPr>
        <w:t>年湖南省普通高校</w:t>
      </w:r>
    </w:p>
    <w:p w:rsidR="009A42C7" w:rsidRDefault="00FA611A" w:rsidP="00FA611A">
      <w:pPr>
        <w:widowControl/>
        <w:spacing w:line="56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proofErr w:type="gramStart"/>
      <w:r>
        <w:rPr>
          <w:rFonts w:eastAsia="方正小标宋简体" w:hint="eastAsia"/>
          <w:sz w:val="44"/>
          <w:szCs w:val="44"/>
        </w:rPr>
        <w:t>课程思政建设</w:t>
      </w:r>
      <w:proofErr w:type="gramEnd"/>
      <w:r>
        <w:rPr>
          <w:rFonts w:eastAsia="方正小标宋简体" w:hint="eastAsia"/>
          <w:sz w:val="44"/>
          <w:szCs w:val="44"/>
        </w:rPr>
        <w:t>研究招标项目目录</w:t>
      </w:r>
    </w:p>
    <w:bookmarkEnd w:id="0"/>
    <w:p w:rsidR="009A42C7" w:rsidRDefault="009A42C7">
      <w:pPr>
        <w:widowControl/>
        <w:snapToGrid w:val="0"/>
        <w:jc w:val="center"/>
        <w:rPr>
          <w:rFonts w:eastAsia="方正小标宋简体"/>
          <w:w w:val="95"/>
          <w:sz w:val="44"/>
          <w:szCs w:val="4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6787"/>
        <w:gridCol w:w="1418"/>
      </w:tblGrid>
      <w:tr w:rsidR="009A42C7">
        <w:trPr>
          <w:trHeight w:val="608"/>
        </w:trPr>
        <w:tc>
          <w:tcPr>
            <w:tcW w:w="692" w:type="dxa"/>
            <w:vAlign w:val="center"/>
          </w:tcPr>
          <w:p w:rsidR="009A42C7" w:rsidRDefault="00FA611A"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6787" w:type="dxa"/>
            <w:vAlign w:val="center"/>
          </w:tcPr>
          <w:p w:rsidR="009A42C7" w:rsidRDefault="00FA611A"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项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目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称</w:t>
            </w:r>
          </w:p>
        </w:tc>
        <w:tc>
          <w:tcPr>
            <w:tcW w:w="1418" w:type="dxa"/>
            <w:vAlign w:val="center"/>
          </w:tcPr>
          <w:p w:rsidR="009A42C7" w:rsidRDefault="00FA611A"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立项数量</w:t>
            </w:r>
          </w:p>
        </w:tc>
      </w:tr>
      <w:tr w:rsidR="009A42C7">
        <w:trPr>
          <w:trHeight w:val="608"/>
        </w:trPr>
        <w:tc>
          <w:tcPr>
            <w:tcW w:w="692" w:type="dxa"/>
            <w:vAlign w:val="center"/>
          </w:tcPr>
          <w:p w:rsidR="009A42C7" w:rsidRDefault="00FA611A"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87" w:type="dxa"/>
            <w:vAlign w:val="center"/>
          </w:tcPr>
          <w:p w:rsidR="009A42C7" w:rsidRDefault="00FA611A">
            <w:pPr>
              <w:widowControl/>
              <w:snapToGrid w:val="0"/>
              <w:rPr>
                <w:sz w:val="24"/>
              </w:rPr>
            </w:pPr>
            <w:r>
              <w:rPr>
                <w:sz w:val="24"/>
              </w:rPr>
              <w:t>高校</w:t>
            </w:r>
            <w:proofErr w:type="gramStart"/>
            <w:r>
              <w:rPr>
                <w:sz w:val="24"/>
              </w:rPr>
              <w:t>课程思政建设</w:t>
            </w:r>
            <w:proofErr w:type="gramEnd"/>
            <w:r>
              <w:rPr>
                <w:sz w:val="24"/>
              </w:rPr>
              <w:t>思路与推进策略研究</w:t>
            </w:r>
          </w:p>
        </w:tc>
        <w:tc>
          <w:tcPr>
            <w:tcW w:w="1418" w:type="dxa"/>
            <w:vAlign w:val="center"/>
          </w:tcPr>
          <w:p w:rsidR="009A42C7" w:rsidRDefault="00FA611A"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 w:rsidR="009A42C7">
        <w:trPr>
          <w:trHeight w:val="608"/>
        </w:trPr>
        <w:tc>
          <w:tcPr>
            <w:tcW w:w="692" w:type="dxa"/>
            <w:vAlign w:val="center"/>
          </w:tcPr>
          <w:p w:rsidR="009A42C7" w:rsidRDefault="00FA611A"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87" w:type="dxa"/>
            <w:vAlign w:val="center"/>
          </w:tcPr>
          <w:p w:rsidR="009A42C7" w:rsidRDefault="00FA611A">
            <w:pPr>
              <w:widowControl/>
              <w:snapToGrid w:val="0"/>
              <w:rPr>
                <w:sz w:val="24"/>
              </w:rPr>
            </w:pPr>
            <w:r>
              <w:rPr>
                <w:sz w:val="24"/>
              </w:rPr>
              <w:t>湖南省</w:t>
            </w:r>
            <w:proofErr w:type="gramStart"/>
            <w:r>
              <w:rPr>
                <w:sz w:val="24"/>
              </w:rPr>
              <w:t>课程思政示范</w:t>
            </w:r>
            <w:proofErr w:type="gramEnd"/>
            <w:r>
              <w:rPr>
                <w:sz w:val="24"/>
              </w:rPr>
              <w:t>课程评价体系与建设策略研究</w:t>
            </w:r>
          </w:p>
        </w:tc>
        <w:tc>
          <w:tcPr>
            <w:tcW w:w="1418" w:type="dxa"/>
            <w:vAlign w:val="center"/>
          </w:tcPr>
          <w:p w:rsidR="009A42C7" w:rsidRDefault="00FA611A"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 w:rsidR="009A42C7">
        <w:trPr>
          <w:trHeight w:val="608"/>
        </w:trPr>
        <w:tc>
          <w:tcPr>
            <w:tcW w:w="692" w:type="dxa"/>
            <w:vAlign w:val="center"/>
          </w:tcPr>
          <w:p w:rsidR="009A42C7" w:rsidRDefault="00FA611A"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87" w:type="dxa"/>
            <w:vAlign w:val="center"/>
          </w:tcPr>
          <w:p w:rsidR="009A42C7" w:rsidRDefault="00FA611A">
            <w:pPr>
              <w:widowControl/>
              <w:snapToGrid w:val="0"/>
              <w:rPr>
                <w:sz w:val="24"/>
              </w:rPr>
            </w:pPr>
            <w:r>
              <w:rPr>
                <w:sz w:val="24"/>
              </w:rPr>
              <w:t>湖南省课程</w:t>
            </w:r>
            <w:proofErr w:type="gramStart"/>
            <w:r>
              <w:rPr>
                <w:sz w:val="24"/>
              </w:rPr>
              <w:t>思政教学</w:t>
            </w:r>
            <w:proofErr w:type="gramEnd"/>
            <w:r>
              <w:rPr>
                <w:sz w:val="24"/>
              </w:rPr>
              <w:t>团队、教学名师评价体系与培育机制研究</w:t>
            </w:r>
          </w:p>
        </w:tc>
        <w:tc>
          <w:tcPr>
            <w:tcW w:w="1418" w:type="dxa"/>
            <w:vAlign w:val="center"/>
          </w:tcPr>
          <w:p w:rsidR="009A42C7" w:rsidRDefault="00FA611A"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 w:rsidR="009A42C7">
        <w:trPr>
          <w:trHeight w:val="608"/>
        </w:trPr>
        <w:tc>
          <w:tcPr>
            <w:tcW w:w="692" w:type="dxa"/>
            <w:vAlign w:val="center"/>
          </w:tcPr>
          <w:p w:rsidR="009A42C7" w:rsidRDefault="00FA611A"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87" w:type="dxa"/>
            <w:vAlign w:val="center"/>
          </w:tcPr>
          <w:p w:rsidR="009A42C7" w:rsidRDefault="00FA611A">
            <w:pPr>
              <w:widowControl/>
              <w:snapToGrid w:val="0"/>
              <w:rPr>
                <w:sz w:val="24"/>
              </w:rPr>
            </w:pPr>
            <w:r>
              <w:rPr>
                <w:sz w:val="24"/>
              </w:rPr>
              <w:t>湖南省课程</w:t>
            </w:r>
            <w:proofErr w:type="gramStart"/>
            <w:r>
              <w:rPr>
                <w:sz w:val="24"/>
              </w:rPr>
              <w:t>思政教师</w:t>
            </w:r>
            <w:proofErr w:type="gramEnd"/>
            <w:r>
              <w:rPr>
                <w:sz w:val="24"/>
              </w:rPr>
              <w:t>示范中心评价体系与建设策略研究</w:t>
            </w:r>
          </w:p>
        </w:tc>
        <w:tc>
          <w:tcPr>
            <w:tcW w:w="1418" w:type="dxa"/>
            <w:vAlign w:val="center"/>
          </w:tcPr>
          <w:p w:rsidR="009A42C7" w:rsidRDefault="00FA611A"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 w:rsidR="009A42C7">
        <w:trPr>
          <w:trHeight w:val="608"/>
        </w:trPr>
        <w:tc>
          <w:tcPr>
            <w:tcW w:w="692" w:type="dxa"/>
            <w:vAlign w:val="center"/>
          </w:tcPr>
          <w:p w:rsidR="009A42C7" w:rsidRDefault="00FA611A"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87" w:type="dxa"/>
            <w:vAlign w:val="center"/>
          </w:tcPr>
          <w:p w:rsidR="009A42C7" w:rsidRDefault="00FA611A">
            <w:pPr>
              <w:widowControl/>
              <w:snapToGrid w:val="0"/>
              <w:rPr>
                <w:sz w:val="24"/>
              </w:rPr>
            </w:pPr>
            <w:r>
              <w:rPr>
                <w:sz w:val="24"/>
              </w:rPr>
              <w:t>湖南省课程</w:t>
            </w:r>
            <w:proofErr w:type="gramStart"/>
            <w:r>
              <w:rPr>
                <w:sz w:val="24"/>
              </w:rPr>
              <w:t>思政先行校评价</w:t>
            </w:r>
            <w:proofErr w:type="gramEnd"/>
            <w:r>
              <w:rPr>
                <w:sz w:val="24"/>
              </w:rPr>
              <w:t>体系与培育研究</w:t>
            </w:r>
          </w:p>
        </w:tc>
        <w:tc>
          <w:tcPr>
            <w:tcW w:w="1418" w:type="dxa"/>
            <w:vAlign w:val="center"/>
          </w:tcPr>
          <w:p w:rsidR="009A42C7" w:rsidRDefault="00FA611A"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 w:rsidR="009A42C7">
        <w:trPr>
          <w:trHeight w:val="608"/>
        </w:trPr>
        <w:tc>
          <w:tcPr>
            <w:tcW w:w="692" w:type="dxa"/>
            <w:vAlign w:val="center"/>
          </w:tcPr>
          <w:p w:rsidR="009A42C7" w:rsidRDefault="00FA611A"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87" w:type="dxa"/>
            <w:vAlign w:val="center"/>
          </w:tcPr>
          <w:p w:rsidR="009A42C7" w:rsidRDefault="00FA611A">
            <w:pPr>
              <w:widowControl/>
              <w:snapToGrid w:val="0"/>
              <w:rPr>
                <w:sz w:val="24"/>
              </w:rPr>
            </w:pPr>
            <w:r>
              <w:rPr>
                <w:sz w:val="24"/>
              </w:rPr>
              <w:t>湖南省课程</w:t>
            </w:r>
            <w:proofErr w:type="gramStart"/>
            <w:r>
              <w:rPr>
                <w:sz w:val="24"/>
              </w:rPr>
              <w:t>思政教师</w:t>
            </w:r>
            <w:proofErr w:type="gramEnd"/>
            <w:r>
              <w:rPr>
                <w:rFonts w:hint="eastAsia"/>
                <w:sz w:val="24"/>
              </w:rPr>
              <w:t>教学能力</w:t>
            </w:r>
            <w:r>
              <w:rPr>
                <w:sz w:val="24"/>
              </w:rPr>
              <w:t>培训体系</w:t>
            </w:r>
            <w:r>
              <w:rPr>
                <w:rFonts w:hint="eastAsia"/>
                <w:sz w:val="24"/>
              </w:rPr>
              <w:t>构建</w:t>
            </w:r>
            <w:r>
              <w:rPr>
                <w:sz w:val="24"/>
              </w:rPr>
              <w:t>与</w:t>
            </w:r>
            <w:r>
              <w:rPr>
                <w:rFonts w:hint="eastAsia"/>
                <w:sz w:val="24"/>
              </w:rPr>
              <w:t>培育</w:t>
            </w:r>
            <w:r>
              <w:rPr>
                <w:sz w:val="24"/>
              </w:rPr>
              <w:t>路径研究</w:t>
            </w:r>
          </w:p>
        </w:tc>
        <w:tc>
          <w:tcPr>
            <w:tcW w:w="1418" w:type="dxa"/>
            <w:vAlign w:val="center"/>
          </w:tcPr>
          <w:p w:rsidR="009A42C7" w:rsidRDefault="00FA611A"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 w:rsidR="009A42C7">
        <w:trPr>
          <w:trHeight w:val="608"/>
        </w:trPr>
        <w:tc>
          <w:tcPr>
            <w:tcW w:w="692" w:type="dxa"/>
            <w:vAlign w:val="center"/>
          </w:tcPr>
          <w:p w:rsidR="009A42C7" w:rsidRDefault="00FA611A"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787" w:type="dxa"/>
            <w:vAlign w:val="center"/>
          </w:tcPr>
          <w:p w:rsidR="009A42C7" w:rsidRDefault="00FA611A">
            <w:pPr>
              <w:widowControl/>
              <w:snapToGrid w:val="0"/>
              <w:rPr>
                <w:sz w:val="24"/>
              </w:rPr>
            </w:pPr>
            <w:r>
              <w:rPr>
                <w:sz w:val="24"/>
              </w:rPr>
              <w:t>湖南省</w:t>
            </w:r>
            <w:proofErr w:type="gramStart"/>
            <w:r>
              <w:rPr>
                <w:sz w:val="24"/>
              </w:rPr>
              <w:t>课程思政与专业思政统筹</w:t>
            </w:r>
            <w:proofErr w:type="gramEnd"/>
            <w:r>
              <w:rPr>
                <w:sz w:val="24"/>
              </w:rPr>
              <w:t>推进策略与路径研究</w:t>
            </w:r>
          </w:p>
        </w:tc>
        <w:tc>
          <w:tcPr>
            <w:tcW w:w="1418" w:type="dxa"/>
            <w:vAlign w:val="center"/>
          </w:tcPr>
          <w:p w:rsidR="009A42C7" w:rsidRDefault="00FA611A"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 w:rsidR="009A42C7">
        <w:trPr>
          <w:trHeight w:val="608"/>
        </w:trPr>
        <w:tc>
          <w:tcPr>
            <w:tcW w:w="692" w:type="dxa"/>
            <w:vAlign w:val="center"/>
          </w:tcPr>
          <w:p w:rsidR="009A42C7" w:rsidRDefault="00FA611A"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787" w:type="dxa"/>
            <w:vAlign w:val="center"/>
          </w:tcPr>
          <w:p w:rsidR="009A42C7" w:rsidRDefault="00FA611A">
            <w:pPr>
              <w:widowControl/>
              <w:snapToGrid w:val="0"/>
              <w:rPr>
                <w:sz w:val="24"/>
              </w:rPr>
            </w:pPr>
            <w:r>
              <w:rPr>
                <w:sz w:val="24"/>
              </w:rPr>
              <w:t>新工科建设背景下课程</w:t>
            </w:r>
            <w:proofErr w:type="gramStart"/>
            <w:r>
              <w:rPr>
                <w:sz w:val="24"/>
              </w:rPr>
              <w:t>思政推进</w:t>
            </w:r>
            <w:proofErr w:type="gramEnd"/>
            <w:r>
              <w:rPr>
                <w:sz w:val="24"/>
              </w:rPr>
              <w:t>路径与策略研究</w:t>
            </w:r>
          </w:p>
        </w:tc>
        <w:tc>
          <w:tcPr>
            <w:tcW w:w="1418" w:type="dxa"/>
            <w:vAlign w:val="center"/>
          </w:tcPr>
          <w:p w:rsidR="009A42C7" w:rsidRDefault="00FA611A"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 w:rsidR="009A42C7">
        <w:trPr>
          <w:trHeight w:val="608"/>
        </w:trPr>
        <w:tc>
          <w:tcPr>
            <w:tcW w:w="692" w:type="dxa"/>
            <w:vAlign w:val="center"/>
          </w:tcPr>
          <w:p w:rsidR="009A42C7" w:rsidRDefault="00FA611A"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787" w:type="dxa"/>
            <w:vAlign w:val="center"/>
          </w:tcPr>
          <w:p w:rsidR="009A42C7" w:rsidRDefault="00FA611A">
            <w:pPr>
              <w:widowControl/>
              <w:snapToGrid w:val="0"/>
              <w:rPr>
                <w:sz w:val="24"/>
              </w:rPr>
            </w:pPr>
            <w:r>
              <w:rPr>
                <w:sz w:val="24"/>
              </w:rPr>
              <w:t>新文科建设背景下课程</w:t>
            </w:r>
            <w:proofErr w:type="gramStart"/>
            <w:r>
              <w:rPr>
                <w:sz w:val="24"/>
              </w:rPr>
              <w:t>思政推进</w:t>
            </w:r>
            <w:proofErr w:type="gramEnd"/>
            <w:r>
              <w:rPr>
                <w:sz w:val="24"/>
              </w:rPr>
              <w:t>路径与策略研究</w:t>
            </w:r>
          </w:p>
        </w:tc>
        <w:tc>
          <w:tcPr>
            <w:tcW w:w="1418" w:type="dxa"/>
            <w:vAlign w:val="center"/>
          </w:tcPr>
          <w:p w:rsidR="009A42C7" w:rsidRDefault="00FA611A"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 w:rsidR="009A42C7">
        <w:trPr>
          <w:trHeight w:val="608"/>
        </w:trPr>
        <w:tc>
          <w:tcPr>
            <w:tcW w:w="692" w:type="dxa"/>
            <w:vAlign w:val="center"/>
          </w:tcPr>
          <w:p w:rsidR="009A42C7" w:rsidRDefault="00FA611A"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787" w:type="dxa"/>
            <w:vAlign w:val="center"/>
          </w:tcPr>
          <w:p w:rsidR="009A42C7" w:rsidRDefault="00FA611A">
            <w:pPr>
              <w:widowControl/>
              <w:snapToGrid w:val="0"/>
              <w:rPr>
                <w:sz w:val="24"/>
              </w:rPr>
            </w:pPr>
            <w:r>
              <w:rPr>
                <w:sz w:val="24"/>
              </w:rPr>
              <w:t>新医科建设背景下课程</w:t>
            </w:r>
            <w:proofErr w:type="gramStart"/>
            <w:r>
              <w:rPr>
                <w:sz w:val="24"/>
              </w:rPr>
              <w:t>思政推进</w:t>
            </w:r>
            <w:proofErr w:type="gramEnd"/>
            <w:r>
              <w:rPr>
                <w:sz w:val="24"/>
              </w:rPr>
              <w:t>路径与策略研究</w:t>
            </w:r>
          </w:p>
        </w:tc>
        <w:tc>
          <w:tcPr>
            <w:tcW w:w="1418" w:type="dxa"/>
            <w:vAlign w:val="center"/>
          </w:tcPr>
          <w:p w:rsidR="009A42C7" w:rsidRDefault="00FA611A"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 w:rsidR="009A42C7">
        <w:trPr>
          <w:trHeight w:val="608"/>
        </w:trPr>
        <w:tc>
          <w:tcPr>
            <w:tcW w:w="692" w:type="dxa"/>
            <w:vAlign w:val="center"/>
          </w:tcPr>
          <w:p w:rsidR="009A42C7" w:rsidRDefault="00FA611A"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787" w:type="dxa"/>
            <w:vAlign w:val="center"/>
          </w:tcPr>
          <w:p w:rsidR="009A42C7" w:rsidRDefault="00FA611A">
            <w:pPr>
              <w:widowControl/>
              <w:snapToGrid w:val="0"/>
              <w:rPr>
                <w:sz w:val="24"/>
              </w:rPr>
            </w:pPr>
            <w:r>
              <w:rPr>
                <w:sz w:val="24"/>
              </w:rPr>
              <w:t>新农科建设背景下课程</w:t>
            </w:r>
            <w:proofErr w:type="gramStart"/>
            <w:r>
              <w:rPr>
                <w:sz w:val="24"/>
              </w:rPr>
              <w:t>思政推进</w:t>
            </w:r>
            <w:proofErr w:type="gramEnd"/>
            <w:r>
              <w:rPr>
                <w:sz w:val="24"/>
              </w:rPr>
              <w:t>路径与策略研究</w:t>
            </w:r>
          </w:p>
        </w:tc>
        <w:tc>
          <w:tcPr>
            <w:tcW w:w="1418" w:type="dxa"/>
            <w:vAlign w:val="center"/>
          </w:tcPr>
          <w:p w:rsidR="009A42C7" w:rsidRDefault="00FA611A"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 w:rsidR="009A42C7">
        <w:trPr>
          <w:trHeight w:val="608"/>
        </w:trPr>
        <w:tc>
          <w:tcPr>
            <w:tcW w:w="692" w:type="dxa"/>
            <w:vAlign w:val="center"/>
          </w:tcPr>
          <w:p w:rsidR="009A42C7" w:rsidRDefault="00FA611A"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6787" w:type="dxa"/>
            <w:vAlign w:val="center"/>
          </w:tcPr>
          <w:p w:rsidR="009A42C7" w:rsidRDefault="00FA611A">
            <w:pPr>
              <w:widowControl/>
              <w:snapToGrid w:val="0"/>
              <w:rPr>
                <w:sz w:val="24"/>
              </w:rPr>
            </w:pPr>
            <w:r>
              <w:rPr>
                <w:sz w:val="24"/>
              </w:rPr>
              <w:t>创新创业教育与课程</w:t>
            </w:r>
            <w:proofErr w:type="gramStart"/>
            <w:r>
              <w:rPr>
                <w:sz w:val="24"/>
              </w:rPr>
              <w:t>思政改革</w:t>
            </w:r>
            <w:proofErr w:type="gramEnd"/>
            <w:r>
              <w:rPr>
                <w:sz w:val="24"/>
              </w:rPr>
              <w:t>研究与实践</w:t>
            </w:r>
          </w:p>
        </w:tc>
        <w:tc>
          <w:tcPr>
            <w:tcW w:w="1418" w:type="dxa"/>
            <w:vAlign w:val="center"/>
          </w:tcPr>
          <w:p w:rsidR="009A42C7" w:rsidRDefault="00FA611A"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 w:rsidR="009A42C7">
        <w:trPr>
          <w:trHeight w:val="608"/>
        </w:trPr>
        <w:tc>
          <w:tcPr>
            <w:tcW w:w="692" w:type="dxa"/>
            <w:vAlign w:val="center"/>
          </w:tcPr>
          <w:p w:rsidR="009A42C7" w:rsidRDefault="00FA611A"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6787" w:type="dxa"/>
            <w:vAlign w:val="center"/>
          </w:tcPr>
          <w:p w:rsidR="009A42C7" w:rsidRDefault="00FA611A">
            <w:pPr>
              <w:widowControl/>
              <w:snapToGrid w:val="0"/>
              <w:rPr>
                <w:sz w:val="24"/>
              </w:rPr>
            </w:pPr>
            <w:r>
              <w:rPr>
                <w:sz w:val="24"/>
              </w:rPr>
              <w:t>社会实践课程</w:t>
            </w:r>
            <w:proofErr w:type="gramStart"/>
            <w:r>
              <w:rPr>
                <w:sz w:val="24"/>
              </w:rPr>
              <w:t>思政推进</w:t>
            </w:r>
            <w:proofErr w:type="gramEnd"/>
            <w:r>
              <w:rPr>
                <w:sz w:val="24"/>
              </w:rPr>
              <w:t>方法与策略研究</w:t>
            </w:r>
          </w:p>
        </w:tc>
        <w:tc>
          <w:tcPr>
            <w:tcW w:w="1418" w:type="dxa"/>
            <w:vAlign w:val="center"/>
          </w:tcPr>
          <w:p w:rsidR="009A42C7" w:rsidRDefault="00FA611A"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 w:rsidR="009A42C7">
        <w:trPr>
          <w:trHeight w:val="608"/>
        </w:trPr>
        <w:tc>
          <w:tcPr>
            <w:tcW w:w="692" w:type="dxa"/>
            <w:vAlign w:val="center"/>
          </w:tcPr>
          <w:p w:rsidR="009A42C7" w:rsidRDefault="00FA611A"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6787" w:type="dxa"/>
            <w:vAlign w:val="center"/>
          </w:tcPr>
          <w:p w:rsidR="009A42C7" w:rsidRDefault="00FA611A">
            <w:pPr>
              <w:widowControl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不同类别课程</w:t>
            </w:r>
            <w:proofErr w:type="gramStart"/>
            <w:r>
              <w:rPr>
                <w:rFonts w:hint="eastAsia"/>
                <w:sz w:val="24"/>
              </w:rPr>
              <w:t>思政实施</w:t>
            </w:r>
            <w:proofErr w:type="gramEnd"/>
            <w:r>
              <w:rPr>
                <w:rFonts w:hint="eastAsia"/>
                <w:sz w:val="24"/>
              </w:rPr>
              <w:t>方式比较与借鉴研究</w:t>
            </w:r>
          </w:p>
        </w:tc>
        <w:tc>
          <w:tcPr>
            <w:tcW w:w="1418" w:type="dxa"/>
            <w:vAlign w:val="center"/>
          </w:tcPr>
          <w:p w:rsidR="009A42C7" w:rsidRDefault="00FA611A"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 w:rsidR="009A42C7">
        <w:trPr>
          <w:trHeight w:val="608"/>
        </w:trPr>
        <w:tc>
          <w:tcPr>
            <w:tcW w:w="692" w:type="dxa"/>
            <w:vAlign w:val="center"/>
          </w:tcPr>
          <w:p w:rsidR="009A42C7" w:rsidRDefault="00FA611A"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6787" w:type="dxa"/>
            <w:vAlign w:val="center"/>
          </w:tcPr>
          <w:p w:rsidR="009A42C7" w:rsidRDefault="00FA611A">
            <w:pPr>
              <w:widowControl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  <w:r>
              <w:rPr>
                <w:sz w:val="24"/>
              </w:rPr>
              <w:t>课程</w:t>
            </w:r>
            <w:proofErr w:type="gramStart"/>
            <w:r>
              <w:rPr>
                <w:sz w:val="24"/>
              </w:rPr>
              <w:t>思政</w:t>
            </w:r>
            <w:r>
              <w:rPr>
                <w:rFonts w:hint="eastAsia"/>
                <w:sz w:val="24"/>
              </w:rPr>
              <w:t>重大</w:t>
            </w:r>
            <w:proofErr w:type="gramEnd"/>
            <w:r>
              <w:rPr>
                <w:rFonts w:hint="eastAsia"/>
                <w:sz w:val="24"/>
              </w:rPr>
              <w:t>问题解决</w:t>
            </w:r>
            <w:r>
              <w:rPr>
                <w:sz w:val="24"/>
              </w:rPr>
              <w:t>路径与策略研究</w:t>
            </w:r>
          </w:p>
        </w:tc>
        <w:tc>
          <w:tcPr>
            <w:tcW w:w="1418" w:type="dxa"/>
            <w:vAlign w:val="center"/>
          </w:tcPr>
          <w:p w:rsidR="009A42C7" w:rsidRDefault="00FA611A"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不超过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项</w:t>
            </w:r>
          </w:p>
        </w:tc>
      </w:tr>
    </w:tbl>
    <w:p w:rsidR="009A42C7" w:rsidRDefault="009A42C7"/>
    <w:sectPr w:rsidR="009A42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0F622A"/>
    <w:rsid w:val="009A42C7"/>
    <w:rsid w:val="00FA611A"/>
    <w:rsid w:val="3B7B3AA1"/>
    <w:rsid w:val="4D0F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085F7BF-521F-4E9A-88C9-0D2AFD705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0"/>
    <w:next w:val="a"/>
    <w:link w:val="1Char"/>
    <w:qFormat/>
    <w:pPr>
      <w:spacing w:before="100" w:beforeAutospacing="1" w:after="100" w:afterAutospacing="1"/>
    </w:pPr>
    <w:rPr>
      <w:rFonts w:ascii="宋体" w:eastAsia="黑体" w:hAnsi="宋体"/>
      <w:kern w:val="44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qFormat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character" w:customStyle="1" w:styleId="1Char">
    <w:name w:val="标题 1 Char"/>
    <w:link w:val="1"/>
    <w:uiPriority w:val="9"/>
    <w:qFormat/>
    <w:rPr>
      <w:rFonts w:ascii="宋体" w:eastAsia="黑体" w:hAnsi="宋体"/>
      <w:kern w:val="44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>Microsoft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毛宁</dc:creator>
  <cp:lastModifiedBy>admin</cp:lastModifiedBy>
  <cp:revision>3</cp:revision>
  <dcterms:created xsi:type="dcterms:W3CDTF">2020-07-23T03:45:00Z</dcterms:created>
  <dcterms:modified xsi:type="dcterms:W3CDTF">2020-07-23T10:20:00Z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