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BD" w:rsidRDefault="00503DF5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湖南信息学院学生转专业</w:t>
      </w:r>
      <w:r>
        <w:rPr>
          <w:rFonts w:asciiTheme="minorEastAsia" w:hAnsiTheme="minorEastAsia" w:cstheme="minorEastAsia" w:hint="eastAsia"/>
          <w:b/>
          <w:sz w:val="32"/>
          <w:szCs w:val="32"/>
        </w:rPr>
        <w:t>申请</w:t>
      </w:r>
      <w:r>
        <w:rPr>
          <w:rFonts w:asciiTheme="minorEastAsia" w:hAnsiTheme="minorEastAsia" w:cstheme="minorEastAsia" w:hint="eastAsia"/>
          <w:b/>
          <w:sz w:val="32"/>
          <w:szCs w:val="32"/>
        </w:rPr>
        <w:t>表</w:t>
      </w:r>
    </w:p>
    <w:p w:rsidR="00D65B96" w:rsidRPr="00D65B96" w:rsidRDefault="00D65B96" w:rsidP="00D65B96">
      <w:pPr>
        <w:jc w:val="center"/>
        <w:rPr>
          <w:rFonts w:ascii="宋体" w:eastAsia="宋体" w:hAnsi="宋体" w:cs="宋体"/>
          <w:szCs w:val="21"/>
        </w:rPr>
      </w:pPr>
      <w:r w:rsidRPr="00D65B96">
        <w:rPr>
          <w:rFonts w:ascii="黑体" w:eastAsia="黑体" w:hAnsi="Calibri" w:cs="黑体"/>
          <w:b/>
          <w:bCs/>
          <w:szCs w:val="21"/>
        </w:rPr>
        <w:t xml:space="preserve">                                                </w:t>
      </w:r>
      <w:r w:rsidRPr="00D65B96">
        <w:rPr>
          <w:rFonts w:ascii="华文楷体" w:eastAsia="华文楷体" w:hAnsi="华文楷体" w:cs="华文楷体"/>
          <w:szCs w:val="21"/>
        </w:rPr>
        <w:t xml:space="preserve"> </w:t>
      </w:r>
    </w:p>
    <w:tbl>
      <w:tblPr>
        <w:tblW w:w="9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134"/>
        <w:gridCol w:w="1134"/>
        <w:gridCol w:w="992"/>
        <w:gridCol w:w="2396"/>
      </w:tblGrid>
      <w:tr w:rsidR="00D65B96" w:rsidRPr="00D65B96" w:rsidTr="00CA741C">
        <w:trPr>
          <w:cantSplit/>
          <w:trHeight w:val="722"/>
        </w:trPr>
        <w:tc>
          <w:tcPr>
            <w:tcW w:w="1101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身 份</w:t>
            </w: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证 号</w:t>
            </w:r>
          </w:p>
        </w:tc>
        <w:tc>
          <w:tcPr>
            <w:tcW w:w="2268" w:type="dxa"/>
            <w:gridSpan w:val="2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学 号</w:t>
            </w:r>
          </w:p>
        </w:tc>
        <w:tc>
          <w:tcPr>
            <w:tcW w:w="2396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65B96" w:rsidRPr="00D65B96" w:rsidTr="00CA741C">
        <w:trPr>
          <w:trHeight w:val="711"/>
        </w:trPr>
        <w:tc>
          <w:tcPr>
            <w:tcW w:w="1101" w:type="dxa"/>
            <w:vMerge w:val="restart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层 次</w:t>
            </w:r>
          </w:p>
        </w:tc>
        <w:tc>
          <w:tcPr>
            <w:tcW w:w="1275" w:type="dxa"/>
            <w:vMerge w:val="restart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□专 科</w:t>
            </w: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□本 科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转 出</w:t>
            </w: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专 业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转 入</w:t>
            </w: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专 业</w:t>
            </w:r>
          </w:p>
        </w:tc>
        <w:tc>
          <w:tcPr>
            <w:tcW w:w="2396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65B96" w:rsidRPr="00D65B96" w:rsidTr="00CA741C">
        <w:trPr>
          <w:trHeight w:val="711"/>
        </w:trPr>
        <w:tc>
          <w:tcPr>
            <w:tcW w:w="1101" w:type="dxa"/>
            <w:vMerge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转 出</w:t>
            </w:r>
          </w:p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班 级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科 类</w:t>
            </w:r>
          </w:p>
        </w:tc>
        <w:tc>
          <w:tcPr>
            <w:tcW w:w="2396" w:type="dxa"/>
            <w:vAlign w:val="center"/>
          </w:tcPr>
          <w:p w:rsidR="00D65B96" w:rsidRPr="00D65B96" w:rsidRDefault="00D65B96" w:rsidP="00D65B96">
            <w:pPr>
              <w:adjustRightIn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65B96" w:rsidRPr="00D65B96" w:rsidTr="00CA741C">
        <w:trPr>
          <w:trHeight w:val="1977"/>
        </w:trPr>
        <w:tc>
          <w:tcPr>
            <w:tcW w:w="4503" w:type="dxa"/>
            <w:gridSpan w:val="4"/>
          </w:tcPr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转出学院意见：</w:t>
            </w: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负责人签名（盖章）： </w:t>
            </w:r>
          </w:p>
          <w:p w:rsidR="00D65B96" w:rsidRPr="00D65B96" w:rsidRDefault="00D65B96" w:rsidP="00D65B96">
            <w:pPr>
              <w:spacing w:line="200" w:lineRule="atLeast"/>
              <w:ind w:firstLineChars="800" w:firstLine="192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年    月     日</w:t>
            </w:r>
          </w:p>
        </w:tc>
        <w:tc>
          <w:tcPr>
            <w:tcW w:w="4522" w:type="dxa"/>
            <w:gridSpan w:val="3"/>
            <w:vAlign w:val="center"/>
          </w:tcPr>
          <w:p w:rsidR="00D65B96" w:rsidRPr="00D65B96" w:rsidRDefault="00D65B96" w:rsidP="00D65B96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转入学院意见：</w:t>
            </w: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450" w:firstLine="1080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ordWrap w:val="0"/>
              <w:spacing w:line="200" w:lineRule="atLeast"/>
              <w:ind w:right="480" w:firstLineChars="200" w:firstLine="48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负责人签名（盖章）： </w:t>
            </w:r>
          </w:p>
          <w:p w:rsidR="00D65B96" w:rsidRPr="00D65B96" w:rsidRDefault="00D65B96" w:rsidP="00D65B96">
            <w:pPr>
              <w:spacing w:line="200" w:lineRule="atLeast"/>
              <w:jc w:val="righ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D65B96" w:rsidRPr="00D65B96" w:rsidRDefault="00D65B96" w:rsidP="00D65B96">
            <w:pPr>
              <w:wordWrap w:val="0"/>
              <w:spacing w:line="200" w:lineRule="atLeast"/>
              <w:jc w:val="righ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年     月     日</w:t>
            </w:r>
          </w:p>
        </w:tc>
      </w:tr>
      <w:tr w:rsidR="00D65B96" w:rsidRPr="00D65B96" w:rsidTr="00CA741C">
        <w:trPr>
          <w:trHeight w:val="1791"/>
        </w:trPr>
        <w:tc>
          <w:tcPr>
            <w:tcW w:w="9025" w:type="dxa"/>
            <w:gridSpan w:val="7"/>
          </w:tcPr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教务处意见：</w:t>
            </w: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spacing w:line="200" w:lineRule="atLeast"/>
              <w:ind w:firstLineChars="2100" w:firstLine="504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负责人签名（盖章）：</w:t>
            </w:r>
          </w:p>
          <w:p w:rsidR="00D65B96" w:rsidRPr="00D65B96" w:rsidRDefault="00D65B96" w:rsidP="00D65B96">
            <w:pPr>
              <w:spacing w:line="200" w:lineRule="atLeast"/>
              <w:ind w:firstLineChars="2150" w:firstLine="516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D65B96" w:rsidRPr="00D65B96" w:rsidRDefault="00D65B96" w:rsidP="00D65B96">
            <w:pPr>
              <w:spacing w:line="200" w:lineRule="atLeast"/>
              <w:ind w:firstLineChars="2900" w:firstLine="6960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年    月     日</w:t>
            </w:r>
          </w:p>
        </w:tc>
      </w:tr>
      <w:tr w:rsidR="00D65B96" w:rsidRPr="00D65B96" w:rsidTr="00CA741C">
        <w:trPr>
          <w:trHeight w:val="2106"/>
        </w:trPr>
        <w:tc>
          <w:tcPr>
            <w:tcW w:w="9025" w:type="dxa"/>
            <w:gridSpan w:val="7"/>
          </w:tcPr>
          <w:p w:rsidR="00D65B96" w:rsidRPr="00D65B96" w:rsidRDefault="00D65B96" w:rsidP="00D65B96">
            <w:pPr>
              <w:spacing w:line="200" w:lineRule="atLeas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学校意见：</w:t>
            </w: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                            </w:t>
            </w:r>
          </w:p>
          <w:p w:rsidR="00D65B96" w:rsidRPr="00D65B96" w:rsidRDefault="00D65B96" w:rsidP="00D65B9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 xml:space="preserve">                          </w:t>
            </w:r>
          </w:p>
          <w:p w:rsidR="00D65B96" w:rsidRPr="00D65B96" w:rsidRDefault="00D65B96" w:rsidP="00D65B96">
            <w:pPr>
              <w:widowControl/>
              <w:spacing w:line="200" w:lineRule="atLeast"/>
              <w:ind w:firstLineChars="2100" w:firstLine="5040"/>
              <w:jc w:val="lef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主管校领导签名：</w:t>
            </w:r>
          </w:p>
          <w:p w:rsidR="00D65B96" w:rsidRPr="00D65B96" w:rsidRDefault="00D65B96" w:rsidP="00D65B96">
            <w:pPr>
              <w:widowControl/>
              <w:spacing w:line="200" w:lineRule="atLeast"/>
              <w:ind w:firstLineChars="2000" w:firstLine="480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65B96" w:rsidRPr="00D65B96" w:rsidRDefault="00D65B96" w:rsidP="00D65B96">
            <w:pPr>
              <w:widowControl/>
              <w:spacing w:line="200" w:lineRule="atLeast"/>
              <w:ind w:firstLineChars="2900" w:firstLine="6960"/>
              <w:jc w:val="left"/>
              <w:rPr>
                <w:rFonts w:ascii="宋体" w:eastAsia="宋体" w:hAnsi="宋体" w:cs="宋体"/>
                <w:sz w:val="24"/>
              </w:rPr>
            </w:pPr>
            <w:r w:rsidRPr="00D65B96">
              <w:rPr>
                <w:rFonts w:ascii="宋体" w:eastAsia="宋体" w:hAnsi="宋体" w:cs="宋体" w:hint="eastAsia"/>
                <w:sz w:val="24"/>
              </w:rPr>
              <w:t>年    月     日</w:t>
            </w:r>
          </w:p>
        </w:tc>
      </w:tr>
    </w:tbl>
    <w:p w:rsidR="00D65B96" w:rsidRPr="00D65B96" w:rsidRDefault="00D65B96" w:rsidP="00D65B96">
      <w:pPr>
        <w:rPr>
          <w:rFonts w:ascii="Calibri" w:eastAsia="宋体" w:hAnsi="Calibri" w:cs="Times New Roman"/>
          <w:sz w:val="20"/>
          <w:szCs w:val="20"/>
        </w:rPr>
      </w:pPr>
      <w:r w:rsidRPr="00D65B96">
        <w:rPr>
          <w:rFonts w:ascii="宋体" w:eastAsia="宋体" w:hAnsi="宋体" w:cs="宋体" w:hint="eastAsia"/>
          <w:sz w:val="22"/>
          <w:szCs w:val="22"/>
        </w:rPr>
        <w:t>备注：科类包括文史类、理工类、音乐（文）、音乐（理），美术（文）、美术（理）、播音主持艺术（文）、播音主持艺术（理）、体育（文）、体育（理）、舞蹈（文）、舞蹈（理）、机电类、电子电工类、计算机类、财会类、商贸类、旅游类、英语类。</w:t>
      </w:r>
    </w:p>
    <w:p w:rsidR="00786FBD" w:rsidRPr="00D65B96" w:rsidRDefault="00786FBD">
      <w:pPr>
        <w:rPr>
          <w:rFonts w:asciiTheme="minorEastAsia" w:hAnsiTheme="minorEastAsia" w:cstheme="minorEastAsia"/>
        </w:rPr>
      </w:pPr>
    </w:p>
    <w:p w:rsidR="00786FBD" w:rsidRDefault="00786FBD">
      <w:pPr>
        <w:rPr>
          <w:rFonts w:eastAsia="宋体" w:cs="Times New Roman"/>
        </w:rPr>
      </w:pPr>
    </w:p>
    <w:p w:rsidR="00786FBD" w:rsidRDefault="00786FBD">
      <w:pPr>
        <w:rPr>
          <w:rFonts w:eastAsia="宋体" w:cs="Times New Roman"/>
        </w:rPr>
      </w:pPr>
    </w:p>
    <w:p w:rsidR="00786FBD" w:rsidRDefault="00503DF5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sz w:val="32"/>
          <w:szCs w:val="32"/>
        </w:rPr>
        <w:lastRenderedPageBreak/>
        <w:t>湖南信息学院学生转专业流程图</w:t>
      </w:r>
    </w:p>
    <w:p w:rsidR="00786FBD" w:rsidRDefault="00503DF5">
      <w:pPr>
        <w:ind w:leftChars="1800" w:left="3996" w:hangingChars="103" w:hanging="21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287655</wp:posOffset>
                </wp:positionV>
                <wp:extent cx="4726305" cy="6852285"/>
                <wp:effectExtent l="6350" t="6350" r="10795" b="18415"/>
                <wp:wrapSquare wrapText="bothSides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305" cy="6852285"/>
                          <a:chOff x="4471" y="71596"/>
                          <a:chExt cx="7443" cy="10791"/>
                        </a:xfrm>
                      </wpg:grpSpPr>
                      <wps:wsp>
                        <wps:cNvPr id="27" name="直接箭头连接符 27"/>
                        <wps:cNvCnPr/>
                        <wps:spPr>
                          <a:xfrm>
                            <a:off x="8190" y="76081"/>
                            <a:ext cx="0" cy="87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4471" y="71596"/>
                            <a:ext cx="7443" cy="10791"/>
                            <a:chOff x="4471" y="71596"/>
                            <a:chExt cx="7443" cy="10791"/>
                          </a:xfrm>
                        </wpg:grpSpPr>
                        <wpg:grpSp>
                          <wpg:cNvPr id="24" name="组合 3"/>
                          <wpg:cNvGrpSpPr/>
                          <wpg:grpSpPr>
                            <a:xfrm>
                              <a:off x="4471" y="71596"/>
                              <a:ext cx="7441" cy="9216"/>
                              <a:chOff x="9250" y="3424"/>
                              <a:chExt cx="7441" cy="9216"/>
                            </a:xfrm>
                          </wpg:grpSpPr>
                          <wpg:grpSp>
                            <wpg:cNvPr id="25" name="组合 20"/>
                            <wpg:cNvGrpSpPr/>
                            <wpg:grpSpPr>
                              <a:xfrm>
                                <a:off x="9250" y="3424"/>
                                <a:ext cx="7441" cy="9216"/>
                                <a:chOff x="5806" y="3424"/>
                                <a:chExt cx="7441" cy="9216"/>
                              </a:xfrm>
                            </wpg:grpSpPr>
                            <wps:wsp>
                              <wps:cNvPr id="26" name="流程图: 过程 1"/>
                              <wps:cNvSpPr/>
                              <wps:spPr>
                                <a:xfrm>
                                  <a:off x="5812" y="3424"/>
                                  <a:ext cx="7435" cy="1220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6FBD" w:rsidRDefault="00503DF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学生填写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转专业审批表，并提交申请书（说明申请理由，本人签字）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" name="流程图: 过程 7"/>
                              <wps:cNvSpPr/>
                              <wps:spPr>
                                <a:xfrm>
                                  <a:off x="5806" y="10296"/>
                                  <a:ext cx="7435" cy="754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6FBD" w:rsidRDefault="00503DF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教务处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审批（西院求实楼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120</w:t>
                                    </w:r>
                                    <w:r w:rsidR="00D65B96"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室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" name="流程图: 过程 14"/>
                              <wps:cNvSpPr/>
                              <wps:spPr>
                                <a:xfrm>
                                  <a:off x="5812" y="11901"/>
                                  <a:ext cx="7421" cy="739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6FBD" w:rsidRDefault="00503DF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学校审批（西院求实楼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1205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室）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0" name="直接箭头连接符 8"/>
                            <wps:cNvCnPr/>
                            <wps:spPr>
                              <a:xfrm>
                                <a:off x="12969" y="466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接箭头连接符 15"/>
                            <wps:cNvCnPr/>
                            <wps:spPr>
                              <a:xfrm>
                                <a:off x="12969" y="628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箭头连接符 21"/>
                            <wps:cNvCnPr/>
                            <wps:spPr>
                              <a:xfrm>
                                <a:off x="12969" y="946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接箭头连接符 22"/>
                            <wps:cNvCnPr/>
                            <wps:spPr>
                              <a:xfrm>
                                <a:off x="12969" y="1105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流程图: 过程 24"/>
                          <wps:cNvSpPr/>
                          <wps:spPr>
                            <a:xfrm>
                              <a:off x="4477" y="73717"/>
                              <a:ext cx="7437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6FBD" w:rsidRDefault="00503DF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转出二级学院审核（院长签字）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流程图: 过程 25"/>
                          <wps:cNvSpPr/>
                          <wps:spPr>
                            <a:xfrm>
                              <a:off x="4477" y="75337"/>
                              <a:ext cx="7437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6FBD" w:rsidRDefault="00503DF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转入二级学院审核（院长签字）</w:t>
                                </w:r>
                              </w:p>
                              <w:p w:rsidR="00786FBD" w:rsidRDefault="00786FB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流程图: 过程 26"/>
                          <wps:cNvSpPr/>
                          <wps:spPr>
                            <a:xfrm>
                              <a:off x="4477" y="76942"/>
                              <a:ext cx="7436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6FBD" w:rsidRDefault="00503DF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教务处考试中心审核（西院求实楼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1202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过程 28"/>
                          <wps:cNvSpPr/>
                          <wps:spPr>
                            <a:xfrm>
                              <a:off x="4477" y="81648"/>
                              <a:ext cx="7421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6FBD" w:rsidRDefault="00503DF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教务处考试中心备案（西院求实楼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1202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直接箭头连接符 29"/>
                          <wps:cNvCnPr/>
                          <wps:spPr>
                            <a:xfrm>
                              <a:off x="8190" y="80821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style="position:absolute;left:0;text-align:left;margin-left:22.85pt;margin-top:22.65pt;width:372.15pt;height:539.55pt;z-index:251743232" coordorigin="4471,71596" coordsize="7443,1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7" o:spid="_x0000_s1027" type="#_x0000_t32" style="position:absolute;left:8190;top:76081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" strokecolor="black [3213]">
                  <v:stroke endarrow="open" joinstyle="miter"/>
                </v:shape>
                <v:group id="组合 32" o:spid="_x0000_s1028" style="position:absolute;left:4471;top:71596;width:7443;height:10791" coordorigin="4471,71596" coordsize="7443,1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3" o:spid="_x0000_s1029" style="position:absolute;left:4471;top:71596;width:7441;height:9216" coordorigin="9250,3424" coordsize="7441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组合 20" o:spid="_x0000_s1030" style="position:absolute;left:9250;top:3424;width:7441;height:9216" coordorigin="5806,3424" coordsize="7441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过程 1" o:spid="_x0000_s1031" type="#_x0000_t109" style="position:absolute;left:5812;top:3424;width:7435;height:1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786FBD" w:rsidRDefault="00503DF5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学生填写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转专业审批表，并提交申请书（说明申请理由，本人签字）</w:t>
                              </w:r>
                            </w:p>
                          </w:txbxContent>
                        </v:textbox>
                      </v:shape>
                      <v:shape id="流程图: 过程 7" o:spid="_x0000_s1032" type="#_x0000_t109" style="position:absolute;left:5806;top:10296;width:7435;height: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Tv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I1NX9IPkJtfAAAA//8DAFBLAQItABQABgAIAAAAIQDb4fbL7gAAAIUBAAATAAAAAAAAAAAAAAAA&#10;AAAAAABbQ29udGVudF9UeXBlc10ueG1sUEsBAi0AFAAGAAgAAAAhAFr0LFu/AAAAFQEAAAsAAAAA&#10;AAAAAAAAAAAAHwEAAF9yZWxzLy5yZWxzUEsBAi0AFAAGAAgAAAAhAAJIxO/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786FBD" w:rsidRDefault="00503DF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教务处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审批（西院求实楼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120</w:t>
                              </w:r>
                              <w:r w:rsidR="00D65B96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流程图: 过程 14" o:spid="_x0000_s1033" type="#_x0000_t109" style="position:absolute;left:5812;top:11901;width:7421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786FBD" w:rsidRDefault="00503DF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学校审批（西院求实楼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1205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室）</w:t>
                              </w:r>
                            </w:p>
                          </w:txbxContent>
                        </v:textbox>
                      </v:shape>
                    </v:group>
                    <v:shape id="直接箭头连接符 8" o:spid="_x0000_s1034" type="#_x0000_t32" style="position:absolute;left:12969;top:4669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" strokecolor="black [3213]" strokeweight=".5pt">
                      <v:stroke endarrow="open" joinstyle="miter"/>
                    </v:shape>
                    <v:shape id="直接箭头连接符 15" o:spid="_x0000_s1035" type="#_x0000_t32" style="position:absolute;left:12969;top:6289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" strokecolor="black [3213]">
                      <v:stroke endarrow="open" joinstyle="miter"/>
                    </v:shape>
                    <v:shape id="直接箭头连接符 21" o:spid="_x0000_s1036" type="#_x0000_t32" style="position:absolute;left:12969;top:9469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" strokecolor="black [3213]">
                      <v:stroke endarrow="open" joinstyle="miter"/>
                    </v:shape>
                    <v:shape id="直接箭头连接符 22" o:spid="_x0000_s1037" type="#_x0000_t32" style="position:absolute;left:12969;top:11059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" strokecolor="black [3213]" strokeweight="1pt">
                      <v:stroke endarrow="open" joinstyle="miter"/>
                    </v:shape>
                  </v:group>
                  <v:shape id="流程图: 过程 24" o:spid="_x0000_s1038" type="#_x0000_t109" style="position:absolute;left:4477;top:73717;width:7437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86FBD" w:rsidRDefault="00503DF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转出二级学院审核（院长签字）</w:t>
                          </w:r>
                        </w:p>
                      </w:txbxContent>
                    </v:textbox>
                  </v:shape>
                  <v:shape id="流程图: 过程 25" o:spid="_x0000_s1039" type="#_x0000_t109" style="position:absolute;left:4477;top:75337;width:7437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86FBD" w:rsidRDefault="00503DF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转入二级学院审核（院长签字）</w:t>
                          </w:r>
                        </w:p>
                        <w:p w:rsidR="00786FBD" w:rsidRDefault="00786FBD"/>
                      </w:txbxContent>
                    </v:textbox>
                  </v:shape>
                  <v:shape id="流程图: 过程 26" o:spid="_x0000_s1040" type="#_x0000_t109" style="position:absolute;left:4477;top:76942;width:7436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" fillcolor="white [3201]" strokecolor="black [3200]" strokeweight="1pt">
                    <v:textbox>
                      <w:txbxContent>
                        <w:p w:rsidR="00786FBD" w:rsidRDefault="00503DF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教务处考试中心审核（西院求实楼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1202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室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流程图: 过程 28" o:spid="_x0000_s1041" type="#_x0000_t109" style="position:absolute;left:4477;top:81648;width:7421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" fillcolor="white [3201]" strokecolor="black [3200]" strokeweight="1pt">
                    <v:textbox>
                      <w:txbxContent>
                        <w:p w:rsidR="00786FBD" w:rsidRDefault="00503DF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教务处考试中心备案（西院求实楼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1202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室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直接箭头连接符 29" o:spid="_x0000_s1042" type="#_x0000_t32" style="position:absolute;left:8190;top:80821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" strokecolor="black [3213]" strokeweight="1pt">
                    <v:stroke endarrow="open" joinstyle="miter"/>
                  </v:shape>
                </v:group>
                <w10:wrap type="square"/>
              </v:group>
            </w:pict>
          </mc:Fallback>
        </mc:AlternateContent>
      </w:r>
    </w:p>
    <w:p w:rsidR="00786FBD" w:rsidRDefault="00786FBD">
      <w:pPr>
        <w:rPr>
          <w:b/>
          <w:bCs/>
          <w:sz w:val="36"/>
          <w:szCs w:val="44"/>
        </w:rPr>
      </w:pPr>
    </w:p>
    <w:p w:rsidR="00786FBD" w:rsidRDefault="00786FBD">
      <w:pPr>
        <w:jc w:val="left"/>
        <w:rPr>
          <w:b/>
          <w:bCs/>
          <w:sz w:val="36"/>
          <w:szCs w:val="44"/>
        </w:rPr>
      </w:pPr>
    </w:p>
    <w:p w:rsidR="00786FBD" w:rsidRDefault="00786FBD">
      <w:pPr>
        <w:jc w:val="left"/>
        <w:rPr>
          <w:b/>
          <w:bCs/>
          <w:sz w:val="36"/>
          <w:szCs w:val="44"/>
        </w:rPr>
      </w:pPr>
    </w:p>
    <w:sectPr w:rsidR="0078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F5" w:rsidRDefault="00503DF5" w:rsidP="00D65B96">
      <w:r>
        <w:separator/>
      </w:r>
    </w:p>
  </w:endnote>
  <w:endnote w:type="continuationSeparator" w:id="0">
    <w:p w:rsidR="00503DF5" w:rsidRDefault="00503DF5" w:rsidP="00D6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F5" w:rsidRDefault="00503DF5" w:rsidP="00D65B96">
      <w:r>
        <w:separator/>
      </w:r>
    </w:p>
  </w:footnote>
  <w:footnote w:type="continuationSeparator" w:id="0">
    <w:p w:rsidR="00503DF5" w:rsidRDefault="00503DF5" w:rsidP="00D6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53573B"/>
    <w:rsid w:val="00503DF5"/>
    <w:rsid w:val="00786FBD"/>
    <w:rsid w:val="00D65B96"/>
    <w:rsid w:val="087B0939"/>
    <w:rsid w:val="13F02E0E"/>
    <w:rsid w:val="158C0E53"/>
    <w:rsid w:val="17F00087"/>
    <w:rsid w:val="18D3684F"/>
    <w:rsid w:val="199E69CF"/>
    <w:rsid w:val="1F34112E"/>
    <w:rsid w:val="22AA4DBB"/>
    <w:rsid w:val="24883EA7"/>
    <w:rsid w:val="27994D3A"/>
    <w:rsid w:val="33746256"/>
    <w:rsid w:val="35DA7257"/>
    <w:rsid w:val="449A562B"/>
    <w:rsid w:val="44BB245E"/>
    <w:rsid w:val="45074921"/>
    <w:rsid w:val="45B33650"/>
    <w:rsid w:val="47107D93"/>
    <w:rsid w:val="47514667"/>
    <w:rsid w:val="51D25F1E"/>
    <w:rsid w:val="563B2957"/>
    <w:rsid w:val="5653573B"/>
    <w:rsid w:val="63B344C7"/>
    <w:rsid w:val="69DB551A"/>
    <w:rsid w:val="70725E10"/>
    <w:rsid w:val="723340F3"/>
    <w:rsid w:val="7CE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38F8EA"/>
  <w15:docId w15:val="{033C90FB-4462-4881-81D1-80194F3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5B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65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5B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2018-09-08T01:03:00Z</cp:lastPrinted>
  <dcterms:created xsi:type="dcterms:W3CDTF">2018-08-30T10:41:00Z</dcterms:created>
  <dcterms:modified xsi:type="dcterms:W3CDTF">2020-01-15T07:19:00Z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