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湖南信息学院通识教育选修课开课申请表</w:t>
      </w:r>
    </w:p>
    <w:p>
      <w:pPr>
        <w:rPr>
          <w:rFonts w:asciiTheme="minorEastAsia" w:hAnsiTheme="minorEastAsia" w:eastAsiaTheme="minorEastAsia"/>
          <w:sz w:val="24"/>
        </w:rPr>
      </w:pPr>
    </w:p>
    <w:p>
      <w:pPr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 xml:space="preserve">开课单位:   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系（</w:t>
      </w:r>
      <w:r>
        <w:rPr>
          <w:rFonts w:hint="eastAsia" w:asciiTheme="minorEastAsia" w:hAnsiTheme="minorEastAsia" w:eastAsiaTheme="minorEastAsia"/>
          <w:sz w:val="24"/>
        </w:rPr>
        <w:t>教研室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>）</w:t>
      </w:r>
      <w:r>
        <w:rPr>
          <w:rFonts w:hint="eastAsia" w:asciiTheme="minorEastAsia" w:hAnsiTheme="minorEastAsia" w:eastAsiaTheme="minorEastAsia"/>
          <w:sz w:val="24"/>
        </w:rPr>
        <w:t xml:space="preserve">:             </w:t>
      </w:r>
      <w:r>
        <w:rPr>
          <w:rFonts w:hint="eastAsia" w:asciiTheme="minorEastAsia" w:hAnsiTheme="minorEastAsia" w:eastAsiaTheme="minorEastAsia"/>
          <w:sz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</w:rPr>
        <w:t>填表时间:   年  月  日</w:t>
      </w:r>
    </w:p>
    <w:p>
      <w:pPr>
        <w:rPr>
          <w:rFonts w:asciiTheme="minorEastAsia" w:hAnsiTheme="minorEastAsia" w:eastAsiaTheme="minorEastAsia"/>
          <w:sz w:val="24"/>
        </w:rPr>
      </w:pPr>
    </w:p>
    <w:tbl>
      <w:tblPr>
        <w:tblStyle w:val="4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176"/>
        <w:gridCol w:w="326"/>
        <w:gridCol w:w="1179"/>
        <w:gridCol w:w="1274"/>
        <w:gridCol w:w="752"/>
        <w:gridCol w:w="670"/>
        <w:gridCol w:w="396"/>
        <w:gridCol w:w="144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开课信息及要求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课程名称</w:t>
            </w:r>
          </w:p>
        </w:tc>
        <w:tc>
          <w:tcPr>
            <w:tcW w:w="3205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开课形式</w:t>
            </w:r>
          </w:p>
        </w:tc>
        <w:tc>
          <w:tcPr>
            <w:tcW w:w="3360" w:type="dxa"/>
            <w:gridSpan w:val="2"/>
          </w:tcPr>
          <w:p>
            <w:pPr>
              <w:spacing w:line="48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线上线下混合式（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continue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课程类别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人文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社科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类（   ）    自然科学类（   ）   公共艺术类（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  <w:jc w:val="center"/>
        </w:trPr>
        <w:tc>
          <w:tcPr>
            <w:tcW w:w="767" w:type="dxa"/>
            <w:vMerge w:val="continue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spacing w:line="480" w:lineRule="exact"/>
              <w:ind w:firstLine="105" w:firstLineChars="5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开课要求</w:t>
            </w:r>
          </w:p>
        </w:tc>
        <w:tc>
          <w:tcPr>
            <w:tcW w:w="7631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pacing w:line="480" w:lineRule="exac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总学时：    ；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学时分配：线上  学时，线下  学时；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线上采用方式：慕课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（  ），私播课（  ），直播课（   ）；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限报人数及班额：（      班，   人/班）；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线下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教学场地要求：东院（   ）西院（   ）；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多媒体教室（    ）；计算机房（    ）；练功房（    ）；其他（     ）</w:t>
            </w:r>
          </w:p>
          <w:p>
            <w:pPr>
              <w:numPr>
                <w:ilvl w:val="0"/>
                <w:numId w:val="1"/>
              </w:numPr>
              <w:spacing w:line="480" w:lineRule="exact"/>
              <w:ind w:left="0" w:leftChars="0" w:firstLine="0" w:firstLineChars="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面向专业：不限（      ）；限选（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教师信息</w:t>
            </w: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姓名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性别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学历</w:t>
            </w:r>
          </w:p>
        </w:tc>
        <w:tc>
          <w:tcPr>
            <w:tcW w:w="191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职称</w:t>
            </w:r>
          </w:p>
        </w:tc>
        <w:tc>
          <w:tcPr>
            <w:tcW w:w="150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联系电话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8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电子邮箱</w:t>
            </w:r>
          </w:p>
        </w:tc>
        <w:tc>
          <w:tcPr>
            <w:tcW w:w="1912" w:type="dxa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主要参考资料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（主要参考资料的类别、名称、出版社等相关信息。）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课程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简介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  <w:jc w:val="center"/>
        </w:trPr>
        <w:tc>
          <w:tcPr>
            <w:tcW w:w="767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教学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安排与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考核</w:t>
            </w:r>
          </w:p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要求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教学安排：</w:t>
            </w:r>
          </w:p>
          <w:tbl>
            <w:tblPr>
              <w:tblStyle w:val="4"/>
              <w:tblpPr w:leftFromText="180" w:rightFromText="180" w:vertAnchor="page" w:horzAnchor="page" w:tblpXSpec="center" w:tblpY="528"/>
              <w:tblOverlap w:val="never"/>
              <w:tblW w:w="8486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6"/>
              <w:gridCol w:w="2200"/>
              <w:gridCol w:w="4310"/>
              <w:gridCol w:w="112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序号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宋体" w:hAnsi="宋体" w:eastAsia="宋体"/>
                      <w:kern w:val="0"/>
                      <w:sz w:val="24"/>
                      <w:lang w:eastAsia="zh-CN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  <w:lang w:eastAsia="zh-CN"/>
                    </w:rPr>
                    <w:t>课题（章节）</w:t>
                  </w: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主要教学内容</w:t>
                  </w: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学时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rFonts w:hint="default" w:eastAsia="宋体"/>
                      <w:sz w:val="24"/>
                      <w:lang w:val="en-US" w:eastAsia="zh-CN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lang w:eastAsia="zh-CN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2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3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4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5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6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7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40" w:hRule="atLeast"/>
                <w:jc w:val="center"/>
              </w:trPr>
              <w:tc>
                <w:tcPr>
                  <w:tcW w:w="856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/>
                      <w:kern w:val="0"/>
                      <w:sz w:val="24"/>
                    </w:rPr>
                    <w:t>8</w:t>
                  </w:r>
                </w:p>
              </w:tc>
              <w:tc>
                <w:tcPr>
                  <w:tcW w:w="220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4310" w:type="dxa"/>
                  <w:vAlign w:val="center"/>
                </w:tcPr>
                <w:p>
                  <w:pPr>
                    <w:jc w:val="center"/>
                    <w:rPr>
                      <w:sz w:val="24"/>
                    </w:rPr>
                  </w:pPr>
                </w:p>
              </w:tc>
              <w:tc>
                <w:tcPr>
                  <w:tcW w:w="1120" w:type="dxa"/>
                  <w:vAlign w:val="center"/>
                </w:tcPr>
                <w:p>
                  <w:pPr>
                    <w:snapToGrid w:val="0"/>
                    <w:jc w:val="center"/>
                    <w:rPr>
                      <w:rFonts w:ascii="宋体" w:hAnsi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  <w:jc w:val="center"/>
        </w:trPr>
        <w:tc>
          <w:tcPr>
            <w:tcW w:w="767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</w:p>
        </w:tc>
        <w:tc>
          <w:tcPr>
            <w:tcW w:w="9133" w:type="dxa"/>
            <w:gridSpan w:val="9"/>
            <w:vAlign w:val="top"/>
          </w:tcPr>
          <w:p>
            <w:pPr>
              <w:spacing w:line="480" w:lineRule="exact"/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考核要求：</w:t>
            </w:r>
          </w:p>
          <w:p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考核形式（论文、上机、试卷等）：</w:t>
            </w:r>
          </w:p>
          <w:p>
            <w:pPr>
              <w:numPr>
                <w:ilvl w:val="0"/>
                <w:numId w:val="2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考核比例构成：平时成绩   % + 期末成绩   %</w:t>
            </w:r>
          </w:p>
          <w:p>
            <w:pPr>
              <w:numPr>
                <w:ilvl w:val="0"/>
                <w:numId w:val="0"/>
              </w:numPr>
              <w:spacing w:line="480" w:lineRule="exact"/>
              <w:jc w:val="left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 xml:space="preserve">    平时成绩构成比例：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系（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教研室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系（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教研室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）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主任签字：</w:t>
            </w:r>
            <w:bookmarkStart w:id="0" w:name="_GoBack"/>
            <w:bookmarkEnd w:id="0"/>
          </w:p>
          <w:p>
            <w:pPr>
              <w:spacing w:line="480" w:lineRule="exact"/>
              <w:ind w:firstLine="420" w:firstLineChars="200"/>
              <w:rPr>
                <w:rFonts w:hint="eastAsia"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二级学院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院长签字：</w:t>
            </w: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767" w:type="dxa"/>
            <w:vAlign w:val="center"/>
          </w:tcPr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教务</w:t>
            </w:r>
          </w:p>
          <w:p>
            <w:pPr>
              <w:spacing w:line="48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处意见</w:t>
            </w:r>
          </w:p>
        </w:tc>
        <w:tc>
          <w:tcPr>
            <w:tcW w:w="9133" w:type="dxa"/>
            <w:gridSpan w:val="9"/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</w:t>
            </w: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exac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480" w:lineRule="exact"/>
              <w:ind w:firstLine="5040" w:firstLineChars="24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处长签字：</w:t>
            </w:r>
          </w:p>
          <w:p>
            <w:pPr>
              <w:spacing w:line="480" w:lineRule="exact"/>
              <w:ind w:firstLine="420" w:firstLineChars="20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 xml:space="preserve">                                                 年    月    日</w:t>
            </w:r>
          </w:p>
        </w:tc>
      </w:tr>
    </w:tbl>
    <w:p>
      <w:pPr>
        <w:ind w:right="420"/>
      </w:pPr>
    </w:p>
    <w:p>
      <w:pPr>
        <w:ind w:right="420"/>
      </w:pPr>
      <w:r>
        <w:rPr>
          <w:rFonts w:hint="eastAsia"/>
        </w:rPr>
        <w:t>备注：1. 每门课程总学时上限为32学时，每周课时上限为4课时；</w:t>
      </w:r>
    </w:p>
    <w:p>
      <w:pPr>
        <w:numPr>
          <w:ilvl w:val="0"/>
          <w:numId w:val="3"/>
        </w:numPr>
        <w:ind w:left="0" w:leftChars="0" w:right="420" w:firstLine="630" w:firstLineChars="300"/>
      </w:pPr>
      <w:r>
        <w:rPr>
          <w:rFonts w:hint="eastAsia"/>
        </w:rPr>
        <w:t>选修课排课时间原则上为周一至周四晚上或周末。</w:t>
      </w:r>
    </w:p>
    <w:sectPr>
      <w:pgSz w:w="11906" w:h="16838"/>
      <w:pgMar w:top="1157" w:right="1293" w:bottom="1157" w:left="129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9E5072"/>
    <w:multiLevelType w:val="singleLevel"/>
    <w:tmpl w:val="A29E5072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0097AE32"/>
    <w:multiLevelType w:val="singleLevel"/>
    <w:tmpl w:val="0097AE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6B89CAC9"/>
    <w:multiLevelType w:val="singleLevel"/>
    <w:tmpl w:val="6B89CAC9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199"/>
    <w:rsid w:val="000B21A8"/>
    <w:rsid w:val="000C2963"/>
    <w:rsid w:val="000E2199"/>
    <w:rsid w:val="00110AC0"/>
    <w:rsid w:val="001A4337"/>
    <w:rsid w:val="001B5869"/>
    <w:rsid w:val="001F2BBC"/>
    <w:rsid w:val="00302704"/>
    <w:rsid w:val="00382BCA"/>
    <w:rsid w:val="003A0ABE"/>
    <w:rsid w:val="003B2481"/>
    <w:rsid w:val="00520CEC"/>
    <w:rsid w:val="005A1BCD"/>
    <w:rsid w:val="005F780A"/>
    <w:rsid w:val="0061737D"/>
    <w:rsid w:val="007C43F4"/>
    <w:rsid w:val="008C5509"/>
    <w:rsid w:val="008D6279"/>
    <w:rsid w:val="00963D4D"/>
    <w:rsid w:val="0096745C"/>
    <w:rsid w:val="009971E3"/>
    <w:rsid w:val="009B2B8F"/>
    <w:rsid w:val="009C18CD"/>
    <w:rsid w:val="009F1C67"/>
    <w:rsid w:val="00BE20D5"/>
    <w:rsid w:val="00C261DE"/>
    <w:rsid w:val="00C46F21"/>
    <w:rsid w:val="00CD0E45"/>
    <w:rsid w:val="00CE5CD9"/>
    <w:rsid w:val="00D70A0A"/>
    <w:rsid w:val="00DD7F71"/>
    <w:rsid w:val="00EF40FB"/>
    <w:rsid w:val="00FE3556"/>
    <w:rsid w:val="00FF3D81"/>
    <w:rsid w:val="01A8494F"/>
    <w:rsid w:val="045E78DE"/>
    <w:rsid w:val="09640DBD"/>
    <w:rsid w:val="0A8A35F5"/>
    <w:rsid w:val="0B89153B"/>
    <w:rsid w:val="0D0463C0"/>
    <w:rsid w:val="0E672B6C"/>
    <w:rsid w:val="0E873486"/>
    <w:rsid w:val="105F3F39"/>
    <w:rsid w:val="12D052D3"/>
    <w:rsid w:val="12F2113F"/>
    <w:rsid w:val="13AE27E0"/>
    <w:rsid w:val="19805112"/>
    <w:rsid w:val="198A2250"/>
    <w:rsid w:val="1EF6084C"/>
    <w:rsid w:val="242968F9"/>
    <w:rsid w:val="29C01FC6"/>
    <w:rsid w:val="2D5E1E2A"/>
    <w:rsid w:val="2D824850"/>
    <w:rsid w:val="2FAD6DB9"/>
    <w:rsid w:val="37AC3F11"/>
    <w:rsid w:val="43FF1669"/>
    <w:rsid w:val="4BB923C0"/>
    <w:rsid w:val="4D8B7D98"/>
    <w:rsid w:val="4E532A15"/>
    <w:rsid w:val="4F0B526C"/>
    <w:rsid w:val="4FEB5FD3"/>
    <w:rsid w:val="50DF62C6"/>
    <w:rsid w:val="51404C5B"/>
    <w:rsid w:val="564649C4"/>
    <w:rsid w:val="582C4EC9"/>
    <w:rsid w:val="583948A5"/>
    <w:rsid w:val="5A64646B"/>
    <w:rsid w:val="60320747"/>
    <w:rsid w:val="61820E67"/>
    <w:rsid w:val="61B90A30"/>
    <w:rsid w:val="64F507EB"/>
    <w:rsid w:val="666E4D52"/>
    <w:rsid w:val="66E064B5"/>
    <w:rsid w:val="67704E4E"/>
    <w:rsid w:val="677A4EAF"/>
    <w:rsid w:val="7167114A"/>
    <w:rsid w:val="7C192562"/>
    <w:rsid w:val="7E71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125</Words>
  <Characters>719</Characters>
  <Lines>5</Lines>
  <Paragraphs>1</Paragraphs>
  <TotalTime>0</TotalTime>
  <ScaleCrop>false</ScaleCrop>
  <LinksUpToDate>false</LinksUpToDate>
  <CharactersWithSpaces>843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2018-01-26T02:27:00Z</dcterms:created>
  <dc:creator>微软用户</dc:creator>
  <cp:lastModifiedBy>兰儿</cp:lastModifiedBy>
  <cp:lastPrinted>2020-10-15T06:50:00Z</cp:lastPrinted>
  <dcterms:modified xsi:type="dcterms:W3CDTF">2021-03-01T09:23:50Z</dcterms:modified>
  <dc:title>全校公选课申报审批表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